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DCCA2" w14:textId="5AC5195A" w:rsidR="007C3172" w:rsidRPr="00715118" w:rsidRDefault="00373C80" w:rsidP="00E74CB3">
      <w:pPr>
        <w:jc w:val="center"/>
        <w:rPr>
          <w:sz w:val="32"/>
          <w:szCs w:val="32"/>
        </w:rPr>
      </w:pPr>
      <w:r w:rsidRPr="00715118">
        <w:rPr>
          <w:sz w:val="32"/>
          <w:szCs w:val="32"/>
        </w:rPr>
        <w:t>ACTS 3 OUTLINE</w:t>
      </w:r>
    </w:p>
    <w:p w14:paraId="6AFE9A24" w14:textId="446C47C5" w:rsidR="00373C80" w:rsidRPr="00715118" w:rsidRDefault="00373C80">
      <w:pPr>
        <w:rPr>
          <w:sz w:val="32"/>
          <w:szCs w:val="32"/>
        </w:rPr>
      </w:pPr>
    </w:p>
    <w:p w14:paraId="090A319A" w14:textId="38439610" w:rsidR="00373C80" w:rsidRPr="00715118" w:rsidRDefault="00373C80" w:rsidP="00373C8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15118">
        <w:rPr>
          <w:sz w:val="32"/>
          <w:szCs w:val="32"/>
        </w:rPr>
        <w:t xml:space="preserve"> The crippled beggar healed.  (vv. 1-10)</w:t>
      </w:r>
    </w:p>
    <w:p w14:paraId="13E0C6A5" w14:textId="045D2FF7" w:rsidR="00A63CFE" w:rsidRPr="00715118" w:rsidRDefault="00A63CFE" w:rsidP="00A63CFE">
      <w:pPr>
        <w:rPr>
          <w:sz w:val="32"/>
          <w:szCs w:val="32"/>
        </w:rPr>
      </w:pPr>
    </w:p>
    <w:p w14:paraId="0605BDC6" w14:textId="3DCEAC1A" w:rsidR="00A63CFE" w:rsidRPr="00715118" w:rsidRDefault="00A63CFE" w:rsidP="00A63CFE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715118">
        <w:rPr>
          <w:sz w:val="32"/>
          <w:szCs w:val="32"/>
        </w:rPr>
        <w:t xml:space="preserve"> The scene</w:t>
      </w:r>
    </w:p>
    <w:p w14:paraId="3CAD24CE" w14:textId="1584F431" w:rsidR="00A63CFE" w:rsidRPr="00715118" w:rsidRDefault="00A63CFE" w:rsidP="00A63CFE">
      <w:pPr>
        <w:rPr>
          <w:sz w:val="32"/>
          <w:szCs w:val="32"/>
        </w:rPr>
      </w:pPr>
    </w:p>
    <w:p w14:paraId="2898AC35" w14:textId="2EF2AB61" w:rsidR="00A63CFE" w:rsidRPr="00715118" w:rsidRDefault="00A63CFE" w:rsidP="00A63CFE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715118">
        <w:rPr>
          <w:sz w:val="32"/>
          <w:szCs w:val="32"/>
        </w:rPr>
        <w:t xml:space="preserve"> The beneficiary</w:t>
      </w:r>
    </w:p>
    <w:p w14:paraId="1F4B01A1" w14:textId="77777777" w:rsidR="00A63CFE" w:rsidRPr="00715118" w:rsidRDefault="00A63CFE" w:rsidP="00A63CFE">
      <w:pPr>
        <w:pStyle w:val="ListParagraph"/>
        <w:rPr>
          <w:sz w:val="32"/>
          <w:szCs w:val="32"/>
        </w:rPr>
      </w:pPr>
    </w:p>
    <w:p w14:paraId="50493F11" w14:textId="74DDDF75" w:rsidR="00373C80" w:rsidRPr="00715118" w:rsidRDefault="00A63CFE" w:rsidP="00373C80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715118">
        <w:rPr>
          <w:sz w:val="32"/>
          <w:szCs w:val="32"/>
        </w:rPr>
        <w:t xml:space="preserve"> The miracle and response</w:t>
      </w:r>
    </w:p>
    <w:p w14:paraId="6D6EDA1F" w14:textId="77777777" w:rsidR="00A63CFE" w:rsidRPr="00715118" w:rsidRDefault="00A63CFE" w:rsidP="00A63CFE">
      <w:pPr>
        <w:pStyle w:val="ListParagraph"/>
        <w:rPr>
          <w:sz w:val="32"/>
          <w:szCs w:val="32"/>
        </w:rPr>
      </w:pPr>
    </w:p>
    <w:p w14:paraId="7ED28615" w14:textId="0633872A" w:rsidR="00A63CFE" w:rsidRPr="00715118" w:rsidRDefault="00A63CFE" w:rsidP="00A63CFE">
      <w:pPr>
        <w:pStyle w:val="ListParagraph"/>
        <w:ind w:left="1440"/>
        <w:rPr>
          <w:sz w:val="32"/>
          <w:szCs w:val="32"/>
        </w:rPr>
      </w:pPr>
      <w:r w:rsidRPr="00715118">
        <w:rPr>
          <w:sz w:val="32"/>
          <w:szCs w:val="32"/>
        </w:rPr>
        <w:t>-characteristics of NT signs and miracles</w:t>
      </w:r>
    </w:p>
    <w:p w14:paraId="56E30F38" w14:textId="77777777" w:rsidR="00373C80" w:rsidRPr="00715118" w:rsidRDefault="00373C80" w:rsidP="00373C80">
      <w:pPr>
        <w:rPr>
          <w:sz w:val="32"/>
          <w:szCs w:val="32"/>
        </w:rPr>
      </w:pPr>
    </w:p>
    <w:p w14:paraId="3ADE9E8E" w14:textId="0AAAC358" w:rsidR="00373C80" w:rsidRPr="00715118" w:rsidRDefault="00373C80" w:rsidP="00373C8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15118">
        <w:rPr>
          <w:sz w:val="32"/>
          <w:szCs w:val="32"/>
        </w:rPr>
        <w:t>Peter’s second sermon. (vv. 11-26)</w:t>
      </w:r>
    </w:p>
    <w:p w14:paraId="5414B08E" w14:textId="77DFA8DC" w:rsidR="00A63CFE" w:rsidRPr="00715118" w:rsidRDefault="00A63CFE" w:rsidP="00A63CFE">
      <w:pPr>
        <w:rPr>
          <w:sz w:val="32"/>
          <w:szCs w:val="32"/>
        </w:rPr>
      </w:pPr>
    </w:p>
    <w:p w14:paraId="5A5DE6CC" w14:textId="12613894" w:rsidR="00A63CFE" w:rsidRPr="00715118" w:rsidRDefault="00A63CFE" w:rsidP="00A63CFE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715118">
        <w:rPr>
          <w:sz w:val="32"/>
          <w:szCs w:val="32"/>
        </w:rPr>
        <w:t xml:space="preserve">   Christ-centered</w:t>
      </w:r>
    </w:p>
    <w:p w14:paraId="36C44B3A" w14:textId="7DE0F094" w:rsidR="00A63CFE" w:rsidRPr="00715118" w:rsidRDefault="00A63CFE" w:rsidP="00A63CFE">
      <w:pPr>
        <w:rPr>
          <w:sz w:val="32"/>
          <w:szCs w:val="32"/>
        </w:rPr>
      </w:pPr>
    </w:p>
    <w:p w14:paraId="397A684F" w14:textId="0586DE2A" w:rsidR="00A63CFE" w:rsidRPr="00715118" w:rsidRDefault="00A63CFE" w:rsidP="00A63CFE">
      <w:pPr>
        <w:ind w:left="1440"/>
        <w:rPr>
          <w:sz w:val="32"/>
          <w:szCs w:val="32"/>
        </w:rPr>
      </w:pPr>
      <w:r w:rsidRPr="00715118">
        <w:rPr>
          <w:sz w:val="32"/>
          <w:szCs w:val="32"/>
        </w:rPr>
        <w:t>--titles Peter attributes to Jesus</w:t>
      </w:r>
    </w:p>
    <w:p w14:paraId="2205A988" w14:textId="4E4589B1" w:rsidR="00A63CFE" w:rsidRPr="00715118" w:rsidRDefault="00A63CFE" w:rsidP="00A63CFE">
      <w:pPr>
        <w:ind w:left="1440"/>
        <w:rPr>
          <w:sz w:val="32"/>
          <w:szCs w:val="32"/>
        </w:rPr>
      </w:pPr>
    </w:p>
    <w:p w14:paraId="5CC0297C" w14:textId="1035A3E9" w:rsidR="00A63CFE" w:rsidRPr="00715118" w:rsidRDefault="00A63CFE" w:rsidP="00A63CFE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715118">
        <w:rPr>
          <w:sz w:val="32"/>
          <w:szCs w:val="32"/>
        </w:rPr>
        <w:t xml:space="preserve"> Blessings of repentance</w:t>
      </w:r>
    </w:p>
    <w:p w14:paraId="14B44BF0" w14:textId="63D1E3AB" w:rsidR="00E74CB3" w:rsidRPr="00715118" w:rsidRDefault="00E74CB3" w:rsidP="00A63CFE">
      <w:pPr>
        <w:rPr>
          <w:sz w:val="32"/>
          <w:szCs w:val="32"/>
        </w:rPr>
      </w:pPr>
    </w:p>
    <w:p w14:paraId="0617FAC8" w14:textId="566A665D" w:rsidR="00E74CB3" w:rsidRPr="00715118" w:rsidRDefault="00E74CB3" w:rsidP="00E74CB3">
      <w:pPr>
        <w:pStyle w:val="ListParagraph"/>
        <w:ind w:left="0"/>
        <w:jc w:val="center"/>
        <w:rPr>
          <w:sz w:val="32"/>
          <w:szCs w:val="32"/>
        </w:rPr>
      </w:pPr>
      <w:r w:rsidRPr="00715118">
        <w:rPr>
          <w:sz w:val="32"/>
          <w:szCs w:val="32"/>
        </w:rPr>
        <w:t>PREVIEW QUESTIONS</w:t>
      </w:r>
    </w:p>
    <w:p w14:paraId="4AE5E15D" w14:textId="700395FB" w:rsidR="00E74CB3" w:rsidRPr="00715118" w:rsidRDefault="00E74CB3" w:rsidP="00E74CB3">
      <w:pPr>
        <w:pStyle w:val="ListParagraph"/>
        <w:ind w:left="0"/>
        <w:rPr>
          <w:sz w:val="32"/>
          <w:szCs w:val="32"/>
        </w:rPr>
      </w:pPr>
    </w:p>
    <w:p w14:paraId="549DBF49" w14:textId="794FA8E0" w:rsidR="00E74CB3" w:rsidRPr="00715118" w:rsidRDefault="00E74CB3" w:rsidP="00E74CB3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715118">
        <w:rPr>
          <w:sz w:val="32"/>
          <w:szCs w:val="32"/>
        </w:rPr>
        <w:t xml:space="preserve"> Describe, as if you were an onlooker, the interaction between the crippled beggar and Peter and John in vv. 1-10.</w:t>
      </w:r>
    </w:p>
    <w:p w14:paraId="000E99BB" w14:textId="490379B5" w:rsidR="00E74CB3" w:rsidRPr="00715118" w:rsidRDefault="00E74CB3" w:rsidP="00E74CB3">
      <w:pPr>
        <w:rPr>
          <w:sz w:val="32"/>
          <w:szCs w:val="32"/>
        </w:rPr>
      </w:pPr>
    </w:p>
    <w:p w14:paraId="2560F9E9" w14:textId="3574F904" w:rsidR="00E74CB3" w:rsidRPr="00715118" w:rsidRDefault="00E74CB3" w:rsidP="00E74CB3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715118">
        <w:rPr>
          <w:sz w:val="32"/>
          <w:szCs w:val="32"/>
        </w:rPr>
        <w:t xml:space="preserve"> How did the lame man respond?  How did the onlookers respond?</w:t>
      </w:r>
    </w:p>
    <w:p w14:paraId="08240928" w14:textId="77777777" w:rsidR="00E74CB3" w:rsidRPr="00715118" w:rsidRDefault="00E74CB3" w:rsidP="00E74CB3">
      <w:pPr>
        <w:pStyle w:val="ListParagraph"/>
        <w:rPr>
          <w:sz w:val="32"/>
          <w:szCs w:val="32"/>
        </w:rPr>
      </w:pPr>
    </w:p>
    <w:p w14:paraId="6381DDBA" w14:textId="3EF1EC17" w:rsidR="00E74CB3" w:rsidRPr="00715118" w:rsidRDefault="00E74CB3" w:rsidP="00E74CB3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715118">
        <w:rPr>
          <w:sz w:val="32"/>
          <w:szCs w:val="32"/>
        </w:rPr>
        <w:t xml:space="preserve"> Look at the titles Peter gives to Jesus in vv. 11-26.  How do each of these speak to the uniqueness of Jesus.</w:t>
      </w:r>
    </w:p>
    <w:p w14:paraId="743751B3" w14:textId="77777777" w:rsidR="00E74CB3" w:rsidRPr="00715118" w:rsidRDefault="00E74CB3" w:rsidP="00E74CB3">
      <w:pPr>
        <w:pStyle w:val="ListParagraph"/>
        <w:rPr>
          <w:sz w:val="32"/>
          <w:szCs w:val="32"/>
        </w:rPr>
      </w:pPr>
    </w:p>
    <w:p w14:paraId="61FAF935" w14:textId="1E92094A" w:rsidR="00E74CB3" w:rsidRPr="00715118" w:rsidRDefault="00911C03" w:rsidP="00E74CB3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715118">
        <w:rPr>
          <w:sz w:val="32"/>
          <w:szCs w:val="32"/>
        </w:rPr>
        <w:t xml:space="preserve"> Peter ends his sermon by emphasizing the necessity of repentance.  What blessings does he say will follow from their repentance?</w:t>
      </w:r>
    </w:p>
    <w:sectPr w:rsidR="00E74CB3" w:rsidRPr="00715118" w:rsidSect="007151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74B8"/>
    <w:multiLevelType w:val="hybridMultilevel"/>
    <w:tmpl w:val="E82EB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237F5"/>
    <w:multiLevelType w:val="hybridMultilevel"/>
    <w:tmpl w:val="BB7883FC"/>
    <w:lvl w:ilvl="0" w:tplc="5C6E7C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ED70C5"/>
    <w:multiLevelType w:val="hybridMultilevel"/>
    <w:tmpl w:val="4142F016"/>
    <w:lvl w:ilvl="0" w:tplc="FADC545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D536BB"/>
    <w:multiLevelType w:val="hybridMultilevel"/>
    <w:tmpl w:val="13F4E39A"/>
    <w:lvl w:ilvl="0" w:tplc="2F40F8B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CBC2A35"/>
    <w:multiLevelType w:val="hybridMultilevel"/>
    <w:tmpl w:val="C6F6611E"/>
    <w:lvl w:ilvl="0" w:tplc="57B064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92AA4"/>
    <w:multiLevelType w:val="hybridMultilevel"/>
    <w:tmpl w:val="D22691B6"/>
    <w:lvl w:ilvl="0" w:tplc="D5ACBE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6376EE"/>
    <w:multiLevelType w:val="hybridMultilevel"/>
    <w:tmpl w:val="60E24582"/>
    <w:lvl w:ilvl="0" w:tplc="6F9627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C80"/>
    <w:rsid w:val="00373C80"/>
    <w:rsid w:val="00715118"/>
    <w:rsid w:val="007C3172"/>
    <w:rsid w:val="00911C03"/>
    <w:rsid w:val="00A63CFE"/>
    <w:rsid w:val="00DE501F"/>
    <w:rsid w:val="00E7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0A7C7"/>
  <w15:chartTrackingRefBased/>
  <w15:docId w15:val="{CF75530A-A7E0-D048-93E1-34B59AD35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Colleen</cp:lastModifiedBy>
  <cp:revision>4</cp:revision>
  <cp:lastPrinted>2022-01-27T14:20:00Z</cp:lastPrinted>
  <dcterms:created xsi:type="dcterms:W3CDTF">2022-01-26T17:44:00Z</dcterms:created>
  <dcterms:modified xsi:type="dcterms:W3CDTF">2022-01-27T14:20:00Z</dcterms:modified>
</cp:coreProperties>
</file>